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72C" w:rsidRDefault="00000000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C5372C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泾县中学202</w:t>
      </w:r>
      <w:r>
        <w:rPr>
          <w:rFonts w:ascii="黑体" w:eastAsia="黑体" w:hAnsi="黑体" w:cs="黑体"/>
          <w:sz w:val="36"/>
          <w:szCs w:val="36"/>
        </w:rPr>
        <w:t>3</w:t>
      </w:r>
      <w:r>
        <w:rPr>
          <w:rFonts w:ascii="黑体" w:eastAsia="黑体" w:hAnsi="黑体" w:cs="黑体" w:hint="eastAsia"/>
          <w:sz w:val="36"/>
          <w:szCs w:val="36"/>
        </w:rPr>
        <w:t>年引进紧缺学科教育人才报名登记表</w:t>
      </w:r>
    </w:p>
    <w:tbl>
      <w:tblPr>
        <w:tblpPr w:leftFromText="180" w:rightFromText="180" w:vertAnchor="page" w:horzAnchor="page" w:tblpX="1435" w:tblpY="3129"/>
        <w:tblW w:w="9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  <w:gridCol w:w="851"/>
        <w:gridCol w:w="18"/>
        <w:gridCol w:w="1257"/>
        <w:gridCol w:w="1295"/>
        <w:gridCol w:w="1189"/>
        <w:gridCol w:w="1584"/>
      </w:tblGrid>
      <w:tr w:rsidR="00C5372C" w:rsidTr="00563102">
        <w:trPr>
          <w:trHeight w:val="556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189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电子照片</w:t>
            </w:r>
          </w:p>
        </w:tc>
      </w:tr>
      <w:tr w:rsidR="00C5372C" w:rsidTr="00563102">
        <w:trPr>
          <w:trHeight w:val="553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 w:rsidTr="00563102">
        <w:trPr>
          <w:trHeight w:val="545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籍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1189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 w:rsidTr="00563102">
        <w:trPr>
          <w:trHeight w:val="555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89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 w:rsidTr="00563102">
        <w:trPr>
          <w:trHeight w:val="656"/>
        </w:trPr>
        <w:tc>
          <w:tcPr>
            <w:tcW w:w="1668" w:type="dxa"/>
            <w:vAlign w:val="center"/>
          </w:tcPr>
          <w:p w:rsidR="00C5372C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286" w:type="dxa"/>
            <w:gridSpan w:val="3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95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84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>
        <w:trPr>
          <w:trHeight w:val="1104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教师资格证类别（含学科及学段）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报考岗位代码</w:t>
            </w:r>
          </w:p>
        </w:tc>
        <w:tc>
          <w:tcPr>
            <w:tcW w:w="1584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>
        <w:trPr>
          <w:trHeight w:val="664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详细家庭住址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本人手机号码</w:t>
            </w:r>
          </w:p>
        </w:tc>
        <w:tc>
          <w:tcPr>
            <w:tcW w:w="1584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>
        <w:trPr>
          <w:trHeight w:val="712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备用联系电话</w:t>
            </w:r>
          </w:p>
        </w:tc>
        <w:tc>
          <w:tcPr>
            <w:tcW w:w="1584" w:type="dxa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372C">
        <w:trPr>
          <w:trHeight w:val="1797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本人简历（从大学本科起填写，含就读学校、专业及时间）</w:t>
            </w:r>
          </w:p>
        </w:tc>
        <w:tc>
          <w:tcPr>
            <w:tcW w:w="7611" w:type="dxa"/>
            <w:gridSpan w:val="7"/>
            <w:vAlign w:val="center"/>
          </w:tcPr>
          <w:p w:rsidR="00C5372C" w:rsidRDefault="00C5372C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5372C">
        <w:trPr>
          <w:trHeight w:val="2217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</w:p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诚信</w:t>
            </w:r>
          </w:p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</w:t>
            </w:r>
          </w:p>
        </w:tc>
        <w:tc>
          <w:tcPr>
            <w:tcW w:w="7611" w:type="dxa"/>
            <w:gridSpan w:val="7"/>
            <w:vAlign w:val="center"/>
          </w:tcPr>
          <w:p w:rsidR="00C5372C" w:rsidRDefault="0000000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本人自愿报名参加泾县中学202</w:t>
            </w: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年紧缺学科教育人才引进，保证本人以上所填相关内容和提供的证明材料完全真实，并承诺试用期内承担正常教学工作量，否则取消本人应聘或聘用资格。</w:t>
            </w:r>
          </w:p>
          <w:p w:rsidR="00C5372C" w:rsidRDefault="00C5372C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C5372C" w:rsidRDefault="00000000">
            <w:pPr>
              <w:spacing w:line="400" w:lineRule="exact"/>
              <w:ind w:firstLineChars="1925" w:firstLine="46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本人签字：</w:t>
            </w:r>
          </w:p>
          <w:p w:rsidR="00C5372C" w:rsidRDefault="00000000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2022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C5372C" w:rsidTr="00563102">
        <w:trPr>
          <w:trHeight w:val="1205"/>
        </w:trPr>
        <w:tc>
          <w:tcPr>
            <w:tcW w:w="1668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</w:t>
            </w:r>
          </w:p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结果</w:t>
            </w:r>
          </w:p>
        </w:tc>
        <w:tc>
          <w:tcPr>
            <w:tcW w:w="3543" w:type="dxa"/>
            <w:gridSpan w:val="4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5372C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资格审查人签名</w:t>
            </w:r>
          </w:p>
        </w:tc>
        <w:tc>
          <w:tcPr>
            <w:tcW w:w="2773" w:type="dxa"/>
            <w:gridSpan w:val="2"/>
            <w:vAlign w:val="center"/>
          </w:tcPr>
          <w:p w:rsidR="00C5372C" w:rsidRDefault="00C537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5372C" w:rsidRDefault="00C5372C">
      <w:pPr>
        <w:jc w:val="center"/>
        <w:rPr>
          <w:rFonts w:ascii="黑体" w:eastAsia="黑体" w:hAnsi="黑体" w:cs="黑体"/>
          <w:sz w:val="36"/>
          <w:szCs w:val="36"/>
        </w:rPr>
        <w:sectPr w:rsidR="00C537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52"/>
        <w:gridCol w:w="704"/>
        <w:gridCol w:w="305"/>
        <w:gridCol w:w="305"/>
        <w:gridCol w:w="570"/>
        <w:gridCol w:w="906"/>
        <w:gridCol w:w="918"/>
        <w:gridCol w:w="1386"/>
        <w:gridCol w:w="932"/>
        <w:gridCol w:w="1439"/>
        <w:gridCol w:w="652"/>
        <w:gridCol w:w="744"/>
        <w:gridCol w:w="638"/>
        <w:gridCol w:w="1226"/>
        <w:gridCol w:w="1999"/>
        <w:gridCol w:w="1145"/>
        <w:gridCol w:w="998"/>
        <w:gridCol w:w="6"/>
      </w:tblGrid>
      <w:tr w:rsidR="00C5372C" w:rsidTr="006F47E7">
        <w:trPr>
          <w:trHeight w:val="797"/>
        </w:trPr>
        <w:tc>
          <w:tcPr>
            <w:tcW w:w="157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Pr="0027700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277008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泾县中学2023年引进紧缺学科教育人才信息汇总表</w:t>
            </w:r>
          </w:p>
        </w:tc>
      </w:tr>
      <w:tr w:rsidR="00C5372C" w:rsidTr="006F47E7">
        <w:trPr>
          <w:gridAfter w:val="1"/>
          <w:wAfter w:w="6" w:type="dxa"/>
          <w:trHeight w:val="75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面貌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婚姻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状况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户籍地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教师资格证    （学科、学段）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家庭住址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本人联系电话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备用联系电话</w:t>
            </w:r>
          </w:p>
        </w:tc>
      </w:tr>
      <w:tr w:rsidR="00C5372C" w:rsidTr="006F47E7">
        <w:trPr>
          <w:gridAfter w:val="1"/>
          <w:wAfter w:w="6" w:type="dxa"/>
          <w:trHeight w:val="75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72C" w:rsidTr="006F47E7">
        <w:trPr>
          <w:gridAfter w:val="1"/>
          <w:wAfter w:w="6" w:type="dxa"/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张三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党员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已婚/未婚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1995.12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342529……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安徽泾县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安徽师范大学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高中数学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安徽泾县**镇**村**号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</w:tr>
      <w:tr w:rsidR="00C5372C" w:rsidTr="006F47E7">
        <w:trPr>
          <w:gridAfter w:val="1"/>
          <w:wAfter w:w="6" w:type="dxa"/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72C" w:rsidRDefault="00C537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5372C" w:rsidRDefault="00C5372C">
      <w:pPr>
        <w:rPr>
          <w:rFonts w:ascii="黑体" w:eastAsia="黑体" w:hAnsi="黑体" w:cs="黑体"/>
          <w:sz w:val="36"/>
          <w:szCs w:val="36"/>
        </w:rPr>
      </w:pPr>
    </w:p>
    <w:sectPr w:rsidR="00C5372C">
      <w:pgSz w:w="16838" w:h="11906" w:orient="landscape"/>
      <w:pgMar w:top="1440" w:right="856" w:bottom="1440" w:left="6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9F6" w:rsidRDefault="008F59F6" w:rsidP="006F47E7">
      <w:r>
        <w:separator/>
      </w:r>
    </w:p>
  </w:endnote>
  <w:endnote w:type="continuationSeparator" w:id="0">
    <w:p w:rsidR="008F59F6" w:rsidRDefault="008F59F6" w:rsidP="006F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9F6" w:rsidRDefault="008F59F6" w:rsidP="006F47E7">
      <w:r>
        <w:separator/>
      </w:r>
    </w:p>
  </w:footnote>
  <w:footnote w:type="continuationSeparator" w:id="0">
    <w:p w:rsidR="008F59F6" w:rsidRDefault="008F59F6" w:rsidP="006F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62"/>
    <w:rsid w:val="00144820"/>
    <w:rsid w:val="001F6362"/>
    <w:rsid w:val="00277008"/>
    <w:rsid w:val="003D4877"/>
    <w:rsid w:val="004810A9"/>
    <w:rsid w:val="00557C8A"/>
    <w:rsid w:val="00563102"/>
    <w:rsid w:val="006F47E7"/>
    <w:rsid w:val="00757C00"/>
    <w:rsid w:val="008F59F6"/>
    <w:rsid w:val="00AE2DB3"/>
    <w:rsid w:val="00C5372C"/>
    <w:rsid w:val="00E47A30"/>
    <w:rsid w:val="00EA134D"/>
    <w:rsid w:val="00F705F9"/>
    <w:rsid w:val="00FE194E"/>
    <w:rsid w:val="069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BE61428-4685-425C-BA7A-B61858E6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 hcl</dc:creator>
  <cp:lastModifiedBy>hcl hcl</cp:lastModifiedBy>
  <cp:revision>9</cp:revision>
  <dcterms:created xsi:type="dcterms:W3CDTF">2022-12-09T02:26:00Z</dcterms:created>
  <dcterms:modified xsi:type="dcterms:W3CDTF">2022-12-14T02:03:00Z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