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74DF" w:rsidRDefault="00E574DF" w:rsidP="005601A5">
      <w:pPr>
        <w:jc w:val="center"/>
        <w:rPr>
          <w:rFonts w:ascii="宋体" w:eastAsia="宋体" w:hAnsi="宋体" w:cs="Helvetica"/>
          <w:color w:val="333333"/>
          <w:kern w:val="0"/>
          <w:sz w:val="24"/>
          <w:szCs w:val="24"/>
          <w:shd w:val="clear" w:color="auto" w:fill="FFFFFF"/>
        </w:rPr>
      </w:pPr>
    </w:p>
    <w:p w:rsidR="00F13641" w:rsidRDefault="00C1495A" w:rsidP="005601A5">
      <w:pPr>
        <w:jc w:val="center"/>
        <w:rPr>
          <w:rFonts w:ascii="宋体" w:eastAsia="宋体" w:hAnsi="宋体" w:cs="Helvetica"/>
          <w:color w:val="333333"/>
          <w:kern w:val="0"/>
          <w:sz w:val="24"/>
          <w:szCs w:val="24"/>
          <w:shd w:val="clear" w:color="auto" w:fill="FFFFFF"/>
        </w:rPr>
      </w:pPr>
      <w:r>
        <w:rPr>
          <w:rFonts w:ascii="宋体" w:eastAsia="宋体" w:hAnsi="宋体" w:cs="Helvetica" w:hint="eastAsia"/>
          <w:color w:val="333333"/>
          <w:kern w:val="0"/>
          <w:sz w:val="24"/>
          <w:szCs w:val="24"/>
          <w:shd w:val="clear" w:color="auto" w:fill="FFFFFF"/>
        </w:rPr>
        <w:t>皖西学院因疫情原因未参加普通话水平测试名单</w:t>
      </w:r>
    </w:p>
    <w:p w:rsidR="00E574DF" w:rsidRDefault="005601A5" w:rsidP="005601A5">
      <w:pPr>
        <w:jc w:val="center"/>
        <w:rPr>
          <w:rFonts w:ascii="宋体" w:eastAsia="宋体" w:hAnsi="宋体" w:cs="Helvetica"/>
          <w:color w:val="333333"/>
          <w:kern w:val="0"/>
          <w:sz w:val="24"/>
          <w:szCs w:val="24"/>
          <w:shd w:val="clear" w:color="auto" w:fill="FFFFFF"/>
        </w:rPr>
      </w:pPr>
      <w:r>
        <w:rPr>
          <w:rFonts w:ascii="宋体" w:eastAsia="宋体" w:hAnsi="宋体" w:cs="Helvetica" w:hint="eastAsia"/>
          <w:color w:val="333333"/>
          <w:kern w:val="0"/>
          <w:sz w:val="24"/>
          <w:szCs w:val="24"/>
          <w:shd w:val="clear" w:color="auto" w:fill="FFFFFF"/>
        </w:rPr>
        <w:t xml:space="preserve"> </w:t>
      </w:r>
      <w:r>
        <w:rPr>
          <w:rFonts w:ascii="宋体" w:eastAsia="宋体" w:hAnsi="宋体" w:cs="Helvetica"/>
          <w:color w:val="333333"/>
          <w:kern w:val="0"/>
          <w:sz w:val="24"/>
          <w:szCs w:val="24"/>
          <w:shd w:val="clear" w:color="auto" w:fill="FFFFFF"/>
        </w:rPr>
        <w:t xml:space="preserve">          </w:t>
      </w:r>
    </w:p>
    <w:p w:rsidR="005601A5" w:rsidRDefault="00E574DF" w:rsidP="005601A5">
      <w:pPr>
        <w:jc w:val="center"/>
        <w:rPr>
          <w:rFonts w:ascii="宋体" w:eastAsia="宋体" w:hAnsi="宋体" w:cs="Helvetica"/>
          <w:color w:val="333333"/>
          <w:kern w:val="0"/>
          <w:sz w:val="24"/>
          <w:szCs w:val="24"/>
          <w:shd w:val="clear" w:color="auto" w:fill="FFFFFF"/>
        </w:rPr>
      </w:pPr>
      <w:r>
        <w:rPr>
          <w:rFonts w:ascii="宋体" w:eastAsia="宋体" w:hAnsi="宋体" w:cs="Helvetica"/>
          <w:color w:val="333333"/>
          <w:kern w:val="0"/>
          <w:sz w:val="24"/>
          <w:szCs w:val="24"/>
          <w:shd w:val="clear" w:color="auto" w:fill="FFFFFF"/>
        </w:rPr>
        <w:t xml:space="preserve">               </w:t>
      </w:r>
      <w:r w:rsidR="005601A5">
        <w:rPr>
          <w:rFonts w:ascii="宋体" w:eastAsia="宋体" w:hAnsi="宋体" w:cs="Helvetica"/>
          <w:color w:val="333333"/>
          <w:kern w:val="0"/>
          <w:sz w:val="24"/>
          <w:szCs w:val="24"/>
          <w:shd w:val="clear" w:color="auto" w:fill="FFFFFF"/>
        </w:rPr>
        <w:t xml:space="preserve"> </w:t>
      </w:r>
      <w:r w:rsidR="005601A5">
        <w:rPr>
          <w:rFonts w:ascii="宋体" w:eastAsia="宋体" w:hAnsi="宋体" w:cs="Helvetica" w:hint="eastAsia"/>
          <w:color w:val="333333"/>
          <w:kern w:val="0"/>
          <w:sz w:val="24"/>
          <w:szCs w:val="24"/>
          <w:shd w:val="clear" w:color="auto" w:fill="FFFFFF"/>
        </w:rPr>
        <w:t>学院</w:t>
      </w:r>
      <w:r>
        <w:rPr>
          <w:rFonts w:ascii="宋体" w:eastAsia="宋体" w:hAnsi="宋体" w:cs="Helvetica"/>
          <w:color w:val="333333"/>
          <w:kern w:val="0"/>
          <w:sz w:val="24"/>
          <w:szCs w:val="24"/>
          <w:shd w:val="clear" w:color="auto" w:fill="FFFFFF"/>
        </w:rPr>
        <w:t>(</w:t>
      </w:r>
      <w:r>
        <w:rPr>
          <w:rFonts w:ascii="宋体" w:eastAsia="宋体" w:hAnsi="宋体" w:cs="Helvetica" w:hint="eastAsia"/>
          <w:color w:val="333333"/>
          <w:kern w:val="0"/>
          <w:sz w:val="24"/>
          <w:szCs w:val="24"/>
          <w:shd w:val="clear" w:color="auto" w:fill="FFFFFF"/>
        </w:rPr>
        <w:t>盖章)：</w:t>
      </w:r>
    </w:p>
    <w:p w:rsidR="00E574DF" w:rsidRDefault="00E574DF" w:rsidP="005601A5">
      <w:pPr>
        <w:jc w:val="center"/>
        <w:rPr>
          <w:rFonts w:ascii="宋体" w:eastAsia="宋体" w:hAnsi="宋体" w:cs="Helvetica" w:hint="eastAsia"/>
          <w:color w:val="333333"/>
          <w:kern w:val="0"/>
          <w:sz w:val="24"/>
          <w:szCs w:val="24"/>
          <w:shd w:val="clear" w:color="auto" w:fill="FFFFFF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5601A5" w:rsidTr="005601A5">
        <w:tc>
          <w:tcPr>
            <w:tcW w:w="2765" w:type="dxa"/>
          </w:tcPr>
          <w:p w:rsidR="005601A5" w:rsidRDefault="005601A5" w:rsidP="005601A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2765" w:type="dxa"/>
          </w:tcPr>
          <w:p w:rsidR="005601A5" w:rsidRDefault="005601A5" w:rsidP="005601A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班级</w:t>
            </w:r>
          </w:p>
        </w:tc>
        <w:tc>
          <w:tcPr>
            <w:tcW w:w="2766" w:type="dxa"/>
          </w:tcPr>
          <w:p w:rsidR="005601A5" w:rsidRDefault="005601A5" w:rsidP="005601A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身份证号码</w:t>
            </w:r>
          </w:p>
        </w:tc>
      </w:tr>
      <w:tr w:rsidR="005601A5" w:rsidTr="005601A5">
        <w:tc>
          <w:tcPr>
            <w:tcW w:w="2765" w:type="dxa"/>
          </w:tcPr>
          <w:p w:rsidR="005601A5" w:rsidRDefault="005601A5" w:rsidP="005601A5">
            <w:pPr>
              <w:jc w:val="center"/>
              <w:rPr>
                <w:rFonts w:hint="eastAsia"/>
              </w:rPr>
            </w:pPr>
          </w:p>
        </w:tc>
        <w:tc>
          <w:tcPr>
            <w:tcW w:w="2765" w:type="dxa"/>
          </w:tcPr>
          <w:p w:rsidR="005601A5" w:rsidRDefault="005601A5" w:rsidP="005601A5">
            <w:pPr>
              <w:jc w:val="center"/>
              <w:rPr>
                <w:rFonts w:hint="eastAsia"/>
              </w:rPr>
            </w:pPr>
          </w:p>
        </w:tc>
        <w:tc>
          <w:tcPr>
            <w:tcW w:w="2766" w:type="dxa"/>
          </w:tcPr>
          <w:p w:rsidR="005601A5" w:rsidRDefault="005601A5" w:rsidP="005601A5">
            <w:pPr>
              <w:jc w:val="center"/>
              <w:rPr>
                <w:rFonts w:hint="eastAsia"/>
              </w:rPr>
            </w:pPr>
          </w:p>
        </w:tc>
      </w:tr>
      <w:tr w:rsidR="005601A5" w:rsidTr="005601A5">
        <w:tc>
          <w:tcPr>
            <w:tcW w:w="2765" w:type="dxa"/>
          </w:tcPr>
          <w:p w:rsidR="005601A5" w:rsidRDefault="005601A5" w:rsidP="005601A5">
            <w:pPr>
              <w:jc w:val="center"/>
              <w:rPr>
                <w:rFonts w:hint="eastAsia"/>
              </w:rPr>
            </w:pPr>
          </w:p>
        </w:tc>
        <w:tc>
          <w:tcPr>
            <w:tcW w:w="2765" w:type="dxa"/>
          </w:tcPr>
          <w:p w:rsidR="005601A5" w:rsidRDefault="005601A5" w:rsidP="005601A5">
            <w:pPr>
              <w:jc w:val="center"/>
              <w:rPr>
                <w:rFonts w:hint="eastAsia"/>
              </w:rPr>
            </w:pPr>
          </w:p>
        </w:tc>
        <w:tc>
          <w:tcPr>
            <w:tcW w:w="2766" w:type="dxa"/>
          </w:tcPr>
          <w:p w:rsidR="005601A5" w:rsidRDefault="005601A5" w:rsidP="005601A5">
            <w:pPr>
              <w:jc w:val="center"/>
              <w:rPr>
                <w:rFonts w:hint="eastAsia"/>
              </w:rPr>
            </w:pPr>
          </w:p>
        </w:tc>
      </w:tr>
      <w:tr w:rsidR="005601A5" w:rsidTr="005601A5">
        <w:tc>
          <w:tcPr>
            <w:tcW w:w="2765" w:type="dxa"/>
          </w:tcPr>
          <w:p w:rsidR="005601A5" w:rsidRDefault="005601A5" w:rsidP="005601A5">
            <w:pPr>
              <w:jc w:val="center"/>
              <w:rPr>
                <w:rFonts w:hint="eastAsia"/>
              </w:rPr>
            </w:pPr>
          </w:p>
        </w:tc>
        <w:tc>
          <w:tcPr>
            <w:tcW w:w="2765" w:type="dxa"/>
          </w:tcPr>
          <w:p w:rsidR="005601A5" w:rsidRDefault="005601A5" w:rsidP="005601A5">
            <w:pPr>
              <w:jc w:val="center"/>
              <w:rPr>
                <w:rFonts w:hint="eastAsia"/>
              </w:rPr>
            </w:pPr>
          </w:p>
        </w:tc>
        <w:tc>
          <w:tcPr>
            <w:tcW w:w="2766" w:type="dxa"/>
          </w:tcPr>
          <w:p w:rsidR="005601A5" w:rsidRDefault="005601A5" w:rsidP="005601A5">
            <w:pPr>
              <w:jc w:val="center"/>
              <w:rPr>
                <w:rFonts w:hint="eastAsia"/>
              </w:rPr>
            </w:pPr>
          </w:p>
        </w:tc>
      </w:tr>
      <w:tr w:rsidR="005601A5" w:rsidTr="005601A5">
        <w:tc>
          <w:tcPr>
            <w:tcW w:w="2765" w:type="dxa"/>
          </w:tcPr>
          <w:p w:rsidR="005601A5" w:rsidRDefault="005601A5" w:rsidP="005601A5">
            <w:pPr>
              <w:jc w:val="center"/>
              <w:rPr>
                <w:rFonts w:hint="eastAsia"/>
              </w:rPr>
            </w:pPr>
          </w:p>
        </w:tc>
        <w:tc>
          <w:tcPr>
            <w:tcW w:w="2765" w:type="dxa"/>
          </w:tcPr>
          <w:p w:rsidR="005601A5" w:rsidRDefault="005601A5" w:rsidP="005601A5">
            <w:pPr>
              <w:jc w:val="center"/>
              <w:rPr>
                <w:rFonts w:hint="eastAsia"/>
              </w:rPr>
            </w:pPr>
          </w:p>
        </w:tc>
        <w:tc>
          <w:tcPr>
            <w:tcW w:w="2766" w:type="dxa"/>
          </w:tcPr>
          <w:p w:rsidR="005601A5" w:rsidRDefault="005601A5" w:rsidP="005601A5">
            <w:pPr>
              <w:jc w:val="center"/>
              <w:rPr>
                <w:rFonts w:hint="eastAsia"/>
              </w:rPr>
            </w:pPr>
          </w:p>
        </w:tc>
      </w:tr>
      <w:tr w:rsidR="005601A5" w:rsidTr="005601A5">
        <w:tc>
          <w:tcPr>
            <w:tcW w:w="2765" w:type="dxa"/>
          </w:tcPr>
          <w:p w:rsidR="005601A5" w:rsidRDefault="005601A5" w:rsidP="005601A5">
            <w:pPr>
              <w:jc w:val="center"/>
              <w:rPr>
                <w:rFonts w:hint="eastAsia"/>
              </w:rPr>
            </w:pPr>
          </w:p>
        </w:tc>
        <w:tc>
          <w:tcPr>
            <w:tcW w:w="2765" w:type="dxa"/>
          </w:tcPr>
          <w:p w:rsidR="005601A5" w:rsidRDefault="005601A5" w:rsidP="005601A5">
            <w:pPr>
              <w:jc w:val="center"/>
              <w:rPr>
                <w:rFonts w:hint="eastAsia"/>
              </w:rPr>
            </w:pPr>
          </w:p>
        </w:tc>
        <w:tc>
          <w:tcPr>
            <w:tcW w:w="2766" w:type="dxa"/>
          </w:tcPr>
          <w:p w:rsidR="005601A5" w:rsidRDefault="005601A5" w:rsidP="005601A5">
            <w:pPr>
              <w:jc w:val="center"/>
              <w:rPr>
                <w:rFonts w:hint="eastAsia"/>
              </w:rPr>
            </w:pPr>
          </w:p>
        </w:tc>
      </w:tr>
      <w:tr w:rsidR="005601A5" w:rsidTr="005601A5">
        <w:tc>
          <w:tcPr>
            <w:tcW w:w="2765" w:type="dxa"/>
          </w:tcPr>
          <w:p w:rsidR="005601A5" w:rsidRDefault="005601A5" w:rsidP="005601A5">
            <w:pPr>
              <w:jc w:val="center"/>
              <w:rPr>
                <w:rFonts w:hint="eastAsia"/>
              </w:rPr>
            </w:pPr>
          </w:p>
        </w:tc>
        <w:tc>
          <w:tcPr>
            <w:tcW w:w="2765" w:type="dxa"/>
          </w:tcPr>
          <w:p w:rsidR="005601A5" w:rsidRDefault="005601A5" w:rsidP="005601A5">
            <w:pPr>
              <w:jc w:val="center"/>
              <w:rPr>
                <w:rFonts w:hint="eastAsia"/>
              </w:rPr>
            </w:pPr>
          </w:p>
        </w:tc>
        <w:tc>
          <w:tcPr>
            <w:tcW w:w="2766" w:type="dxa"/>
          </w:tcPr>
          <w:p w:rsidR="005601A5" w:rsidRDefault="005601A5" w:rsidP="005601A5">
            <w:pPr>
              <w:jc w:val="center"/>
              <w:rPr>
                <w:rFonts w:hint="eastAsia"/>
              </w:rPr>
            </w:pPr>
          </w:p>
        </w:tc>
      </w:tr>
    </w:tbl>
    <w:p w:rsidR="005601A5" w:rsidRDefault="005601A5" w:rsidP="005601A5">
      <w:pPr>
        <w:jc w:val="center"/>
      </w:pPr>
    </w:p>
    <w:p w:rsidR="005601A5" w:rsidRDefault="005601A5" w:rsidP="005601A5">
      <w:pPr>
        <w:jc w:val="center"/>
      </w:pPr>
    </w:p>
    <w:p w:rsidR="005601A5" w:rsidRDefault="005601A5" w:rsidP="005601A5">
      <w:pPr>
        <w:jc w:val="center"/>
      </w:pPr>
      <w:r>
        <w:rPr>
          <w:rFonts w:hint="eastAsia"/>
        </w:rPr>
        <w:t>辅导员（签字）：</w:t>
      </w:r>
    </w:p>
    <w:p w:rsidR="005601A5" w:rsidRDefault="005601A5" w:rsidP="005601A5">
      <w:pPr>
        <w:jc w:val="center"/>
        <w:rPr>
          <w:rFonts w:hint="eastAsia"/>
        </w:rPr>
      </w:pPr>
      <w:bookmarkStart w:id="0" w:name="_GoBack"/>
      <w:bookmarkEnd w:id="0"/>
    </w:p>
    <w:sectPr w:rsidR="005601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408C" w:rsidRDefault="00BB408C" w:rsidP="00C1495A">
      <w:r>
        <w:separator/>
      </w:r>
    </w:p>
  </w:endnote>
  <w:endnote w:type="continuationSeparator" w:id="0">
    <w:p w:rsidR="00BB408C" w:rsidRDefault="00BB408C" w:rsidP="00C14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408C" w:rsidRDefault="00BB408C" w:rsidP="00C1495A">
      <w:r>
        <w:separator/>
      </w:r>
    </w:p>
  </w:footnote>
  <w:footnote w:type="continuationSeparator" w:id="0">
    <w:p w:rsidR="00BB408C" w:rsidRDefault="00BB408C" w:rsidP="00C149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4CA"/>
    <w:rsid w:val="005062E1"/>
    <w:rsid w:val="005601A5"/>
    <w:rsid w:val="00B524CA"/>
    <w:rsid w:val="00BB408C"/>
    <w:rsid w:val="00C1495A"/>
    <w:rsid w:val="00E574DF"/>
    <w:rsid w:val="00F13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12E3A7"/>
  <w15:chartTrackingRefBased/>
  <w15:docId w15:val="{7A3F74CE-F3A9-4574-9085-177759E69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49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1495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149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1495A"/>
    <w:rPr>
      <w:sz w:val="18"/>
      <w:szCs w:val="18"/>
    </w:rPr>
  </w:style>
  <w:style w:type="table" w:styleId="a7">
    <w:name w:val="Table Grid"/>
    <w:basedOn w:val="a1"/>
    <w:uiPriority w:val="39"/>
    <w:rsid w:val="005601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16</Words>
  <Characters>93</Characters>
  <Application>Microsoft Office Word</Application>
  <DocSecurity>0</DocSecurity>
  <Lines>1</Lines>
  <Paragraphs>1</Paragraphs>
  <ScaleCrop>false</ScaleCrop>
  <Company>P R C</Company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2023-02-14T07:25:00Z</dcterms:created>
  <dcterms:modified xsi:type="dcterms:W3CDTF">2023-02-14T09:07:00Z</dcterms:modified>
</cp:coreProperties>
</file>